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0F" w:rsidRDefault="00D70F0F" w:rsidP="00D70F0F">
      <w:pPr>
        <w:spacing w:after="0"/>
      </w:pPr>
      <w:r>
        <w:t>The regular meeting of the Athens Town Board was called to order on December 17, 2018 by Supervisor Robert F. Butler, Jr. at 7:00 pm with the Pledge of Allegiance to the Flag.</w:t>
      </w:r>
    </w:p>
    <w:p w:rsidR="001C6F0F" w:rsidRDefault="001C6F0F" w:rsidP="00D70F0F">
      <w:pPr>
        <w:spacing w:after="0"/>
      </w:pPr>
    </w:p>
    <w:p w:rsidR="00191620" w:rsidRDefault="001C6F0F" w:rsidP="00D70F0F">
      <w:pPr>
        <w:spacing w:after="0"/>
      </w:pPr>
      <w:r>
        <w:t>These people were present: Supervisor Butler; Councilwoman Mary H. Brandow; Councilman Anthony</w:t>
      </w:r>
      <w:r w:rsidR="00D70F0F">
        <w:t xml:space="preserve"> </w:t>
      </w:r>
      <w:r>
        <w:t>Paluch; Councilman Richard M. Surrano, Jr. and Town Clerk Linda M. Stacey.</w:t>
      </w:r>
    </w:p>
    <w:p w:rsidR="001C6F0F" w:rsidRDefault="001C6F0F" w:rsidP="00D70F0F">
      <w:pPr>
        <w:spacing w:after="0"/>
      </w:pPr>
      <w:r>
        <w:t>(Highway Superintendent John J. Farrell was absent.)</w:t>
      </w:r>
    </w:p>
    <w:p w:rsidR="001C6F0F" w:rsidRDefault="001C6F0F" w:rsidP="00D70F0F">
      <w:pPr>
        <w:spacing w:after="0"/>
      </w:pPr>
    </w:p>
    <w:p w:rsidR="001C6F0F" w:rsidRDefault="001C6F0F" w:rsidP="00D70F0F">
      <w:pPr>
        <w:spacing w:after="0"/>
      </w:pPr>
      <w:r>
        <w:t>These people were also present: Attorney Virginia Benedict;</w:t>
      </w:r>
      <w:r w:rsidR="007D0D74">
        <w:t xml:space="preserve"> Daniel Zuckerman of the Catskill Daily Mail; Douglas Lynch and Patrick Doyle of Flint Mine Solar.</w:t>
      </w:r>
    </w:p>
    <w:p w:rsidR="007D0D74" w:rsidRDefault="007D0D74" w:rsidP="00D70F0F">
      <w:pPr>
        <w:spacing w:after="0"/>
      </w:pPr>
    </w:p>
    <w:p w:rsidR="007D0D74" w:rsidRDefault="007D0D74" w:rsidP="00D70F0F">
      <w:pPr>
        <w:spacing w:after="0"/>
      </w:pPr>
      <w:r>
        <w:t>The following bills were audited by the Board and ordered paid:</w:t>
      </w:r>
    </w:p>
    <w:p w:rsidR="007D0D74" w:rsidRPr="00AD5E71" w:rsidRDefault="007D0D74" w:rsidP="00D70F0F">
      <w:pPr>
        <w:spacing w:after="0"/>
        <w:rPr>
          <w:u w:val="single"/>
        </w:rPr>
      </w:pPr>
      <w:r w:rsidRPr="00AD5E71">
        <w:rPr>
          <w:u w:val="single"/>
        </w:rPr>
        <w:t>T&amp;A Abstract #1</w:t>
      </w:r>
      <w:r>
        <w:t>, voucher #1 for</w:t>
      </w:r>
      <w:r w:rsidR="00AD5E71">
        <w:t xml:space="preserve"> </w:t>
      </w:r>
      <w:r w:rsidR="00AD5E71" w:rsidRPr="00AD5E71">
        <w:rPr>
          <w:u w:val="single"/>
        </w:rPr>
        <w:t>$7,000.00.</w:t>
      </w:r>
    </w:p>
    <w:p w:rsidR="007D0D74" w:rsidRDefault="007D0D74" w:rsidP="00D70F0F">
      <w:pPr>
        <w:spacing w:after="0"/>
      </w:pPr>
      <w:r w:rsidRPr="00AD5E71">
        <w:rPr>
          <w:u w:val="single"/>
        </w:rPr>
        <w:t>General Abstract #22,</w:t>
      </w:r>
      <w:r>
        <w:t xml:space="preserve"> vouchers 442 th</w:t>
      </w:r>
      <w:r w:rsidR="00AD5E71">
        <w:t>r</w:t>
      </w:r>
      <w:r>
        <w:t xml:space="preserve">ough #558 inclusive for </w:t>
      </w:r>
      <w:r w:rsidRPr="00AD5E71">
        <w:rPr>
          <w:u w:val="single"/>
        </w:rPr>
        <w:t>$5,703.58.</w:t>
      </w:r>
    </w:p>
    <w:p w:rsidR="007D0D74" w:rsidRDefault="007D0D74" w:rsidP="00D70F0F">
      <w:pPr>
        <w:spacing w:after="0"/>
      </w:pPr>
      <w:r w:rsidRPr="00AD5E71">
        <w:rPr>
          <w:u w:val="single"/>
        </w:rPr>
        <w:t>Highway Abstract #21</w:t>
      </w:r>
      <w:r>
        <w:t>, vouchers #</w:t>
      </w:r>
      <w:r w:rsidR="00AD5E71">
        <w:t xml:space="preserve">241 through #248 inclusive for </w:t>
      </w:r>
      <w:r w:rsidR="00AD5E71" w:rsidRPr="00AD5E71">
        <w:rPr>
          <w:u w:val="single"/>
        </w:rPr>
        <w:t>$1,647.13</w:t>
      </w:r>
      <w:r w:rsidR="00AD5E71">
        <w:t>.</w:t>
      </w:r>
    </w:p>
    <w:p w:rsidR="00732F83" w:rsidRDefault="00732F83" w:rsidP="00D70F0F">
      <w:pPr>
        <w:spacing w:after="0"/>
      </w:pPr>
    </w:p>
    <w:p w:rsidR="00B156CE" w:rsidRDefault="00B156CE" w:rsidP="00D70F0F">
      <w:pPr>
        <w:spacing w:after="0"/>
      </w:pPr>
      <w:r>
        <w:t>E-Code updates: discussion.</w:t>
      </w:r>
    </w:p>
    <w:p w:rsidR="00B156CE" w:rsidRDefault="00B156CE" w:rsidP="00D70F0F">
      <w:pPr>
        <w:spacing w:after="0"/>
      </w:pPr>
    </w:p>
    <w:p w:rsidR="00B156CE" w:rsidRDefault="00B156CE" w:rsidP="00D70F0F">
      <w:pPr>
        <w:spacing w:after="0"/>
      </w:pPr>
      <w:r w:rsidRPr="000544CB">
        <w:rPr>
          <w:b/>
          <w:u w:val="single"/>
        </w:rPr>
        <w:t>Councilwoman Mary H. Brandow</w:t>
      </w:r>
      <w:r>
        <w:t xml:space="preserve"> made a motion seconded by Councilman Richard M. Surrano, Jr. </w:t>
      </w:r>
      <w:r w:rsidRPr="003114A3">
        <w:rPr>
          <w:i/>
          <w:u w:val="single"/>
        </w:rPr>
        <w:t>to have Gener</w:t>
      </w:r>
      <w:r w:rsidR="00CC3943" w:rsidRPr="003114A3">
        <w:rPr>
          <w:i/>
          <w:u w:val="single"/>
        </w:rPr>
        <w:t>al Codes  codify Local Laws Nos. 1-2017, 2-2017, 3-2017, 1-2018 and 2-2018 including revisions to the Table of Contents, Disposition List and Index, for 10 sets of printed supplements  not to ex</w:t>
      </w:r>
      <w:r w:rsidR="00A0766F" w:rsidRPr="003114A3">
        <w:rPr>
          <w:i/>
          <w:u w:val="single"/>
        </w:rPr>
        <w:t>ceed $2,015.00 which includes shipping and handling</w:t>
      </w:r>
      <w:r w:rsidR="00A0766F">
        <w:t>.</w:t>
      </w:r>
    </w:p>
    <w:p w:rsidR="00A0766F" w:rsidRDefault="00A0766F" w:rsidP="00D70F0F">
      <w:pPr>
        <w:spacing w:after="0"/>
      </w:pPr>
      <w:r>
        <w:t>Ayes-4 (Butler; Brandow; Paluch; Surrano) Noes-0 Absent-1(Ragaini) Abstentions-0</w:t>
      </w:r>
    </w:p>
    <w:p w:rsidR="000544CB" w:rsidRDefault="000544CB" w:rsidP="00D70F0F">
      <w:pPr>
        <w:spacing w:after="0"/>
      </w:pPr>
    </w:p>
    <w:p w:rsidR="003114A3" w:rsidRDefault="003114A3" w:rsidP="003114A3">
      <w:pPr>
        <w:spacing w:after="0"/>
      </w:pPr>
      <w:r w:rsidRPr="003114A3">
        <w:rPr>
          <w:b/>
          <w:u w:val="single"/>
        </w:rPr>
        <w:t>Councilman Richard M Surrano, Jr. made</w:t>
      </w:r>
      <w:r>
        <w:t xml:space="preserve"> a motion seconded by Councilman Anthony Paluch </w:t>
      </w:r>
      <w:r w:rsidRPr="003114A3">
        <w:rPr>
          <w:i/>
          <w:u w:val="single"/>
        </w:rPr>
        <w:t>to approve the minutes of November 19, 2018 as read</w:t>
      </w:r>
      <w:r>
        <w:t>. Ayes-4 (Butler; Brandow; Paluch; Surrano) Noes-0 Absent-1(Ragaini) Abstentions-0</w:t>
      </w:r>
    </w:p>
    <w:p w:rsidR="003114A3" w:rsidRDefault="003114A3" w:rsidP="003114A3">
      <w:pPr>
        <w:spacing w:after="0"/>
      </w:pPr>
    </w:p>
    <w:p w:rsidR="00FA0923" w:rsidRDefault="003114A3" w:rsidP="00FA0923">
      <w:pPr>
        <w:spacing w:after="0"/>
      </w:pPr>
      <w:r w:rsidRPr="00FA0923">
        <w:rPr>
          <w:b/>
          <w:u w:val="single"/>
        </w:rPr>
        <w:t>Councilman Richard M. Surrano, Jr</w:t>
      </w:r>
      <w:r>
        <w:t xml:space="preserve">. made a motion seconded by Councilman Anthony Paluch </w:t>
      </w:r>
      <w:r w:rsidRPr="00FA0923">
        <w:rPr>
          <w:i/>
          <w:u w:val="single"/>
        </w:rPr>
        <w:t>to approve the minutes of December 3, 2018 as corrected</w:t>
      </w:r>
      <w:r>
        <w:t>.</w:t>
      </w:r>
      <w:r w:rsidR="00FA0923">
        <w:t xml:space="preserve"> Ayes-4 (Butler; Brandow; Paluch; Surrano) Noes-0 Absent-1(Ragaini) Abstentions-0</w:t>
      </w:r>
    </w:p>
    <w:p w:rsidR="00FA0923" w:rsidRDefault="00FA0923" w:rsidP="00FA0923">
      <w:pPr>
        <w:spacing w:after="0"/>
      </w:pPr>
    </w:p>
    <w:p w:rsidR="00E63770" w:rsidRDefault="00E63770" w:rsidP="003114A3">
      <w:pPr>
        <w:spacing w:after="0"/>
      </w:pPr>
      <w:r w:rsidRPr="00E63770">
        <w:rPr>
          <w:b/>
          <w:u w:val="single"/>
        </w:rPr>
        <w:t xml:space="preserve">Supervisor Butler </w:t>
      </w:r>
      <w:r>
        <w:t>advised the Board that members were needed for the Board of Review; The Planning Board and the Zoning Board of Appeals. He asked the Board members how they wanted to get the word out: newspaper ad or a post card.</w:t>
      </w:r>
    </w:p>
    <w:p w:rsidR="00E63770" w:rsidRDefault="00E63770" w:rsidP="003114A3">
      <w:pPr>
        <w:spacing w:after="0"/>
      </w:pPr>
    </w:p>
    <w:p w:rsidR="00EE76DE" w:rsidRDefault="00E63770" w:rsidP="00EE76DE">
      <w:pPr>
        <w:spacing w:after="0"/>
      </w:pPr>
      <w:r w:rsidRPr="00EE76DE">
        <w:rPr>
          <w:b/>
          <w:u w:val="single"/>
        </w:rPr>
        <w:t>Councilman Anthony Paluch</w:t>
      </w:r>
      <w:r>
        <w:t xml:space="preserve"> made a motion seconded by Councilwoman Mary H. Brandow </w:t>
      </w:r>
      <w:r w:rsidRPr="00EE76DE">
        <w:rPr>
          <w:i/>
          <w:u w:val="single"/>
        </w:rPr>
        <w:t xml:space="preserve">that a post card </w:t>
      </w:r>
      <w:r w:rsidR="00EE76DE" w:rsidRPr="00EE76DE">
        <w:rPr>
          <w:i/>
          <w:u w:val="single"/>
        </w:rPr>
        <w:t>is</w:t>
      </w:r>
      <w:r w:rsidRPr="00EE76DE">
        <w:rPr>
          <w:i/>
          <w:u w:val="single"/>
        </w:rPr>
        <w:t xml:space="preserve"> sent out to residents informing them of openings on the planning board, zoning board and Board o</w:t>
      </w:r>
      <w:r w:rsidR="00EE76DE" w:rsidRPr="00EE76DE">
        <w:rPr>
          <w:i/>
          <w:u w:val="single"/>
        </w:rPr>
        <w:t xml:space="preserve">f Review. </w:t>
      </w:r>
      <w:r w:rsidR="00EE76DE">
        <w:t>Ayes-4 (Butler; Brandow; Paluch; Surrano) Noes-0 Absent-1(Ragaini) Abstentions-0</w:t>
      </w:r>
    </w:p>
    <w:p w:rsidR="00EE76DE" w:rsidRDefault="00EE76DE" w:rsidP="00EE76DE">
      <w:pPr>
        <w:spacing w:after="0"/>
      </w:pPr>
    </w:p>
    <w:p w:rsidR="00EE76DE" w:rsidRDefault="00EE76DE" w:rsidP="00EE76DE">
      <w:pPr>
        <w:spacing w:after="0"/>
      </w:pPr>
      <w:r w:rsidRPr="00EE76DE">
        <w:rPr>
          <w:b/>
          <w:u w:val="single"/>
        </w:rPr>
        <w:t>The Code Enforcement Officer’s</w:t>
      </w:r>
      <w:r>
        <w:t xml:space="preserve"> Junk Yard License Report was read by the Board.</w:t>
      </w:r>
    </w:p>
    <w:p w:rsidR="00E63770" w:rsidRDefault="00EE76DE" w:rsidP="003114A3">
      <w:pPr>
        <w:spacing w:after="0"/>
      </w:pPr>
      <w:r>
        <w:t>Mr. Gasparini recommended that the three junkyard licenses be renewed.</w:t>
      </w:r>
    </w:p>
    <w:p w:rsidR="00EE76DE" w:rsidRDefault="00EE76DE" w:rsidP="003114A3">
      <w:pPr>
        <w:spacing w:after="0"/>
      </w:pPr>
    </w:p>
    <w:p w:rsidR="00EE76DE" w:rsidRPr="00ED459F" w:rsidRDefault="00EE76DE" w:rsidP="003114A3">
      <w:pPr>
        <w:spacing w:after="0"/>
        <w:rPr>
          <w:i/>
          <w:u w:val="single"/>
        </w:rPr>
      </w:pPr>
      <w:r w:rsidRPr="00ED459F">
        <w:rPr>
          <w:b/>
          <w:u w:val="single"/>
        </w:rPr>
        <w:t>Councilman Richard M. Surrano, Jr</w:t>
      </w:r>
      <w:r>
        <w:t xml:space="preserve">. made a motion seconded by Councilman Anthony Paluch </w:t>
      </w:r>
      <w:r w:rsidRPr="00ED459F">
        <w:rPr>
          <w:i/>
          <w:u w:val="single"/>
        </w:rPr>
        <w:t xml:space="preserve">to renew the Junkyard Licenses of 1.) Scott Fisher for Flats Rd. Ext.: 2.) </w:t>
      </w:r>
      <w:r w:rsidR="00ED459F" w:rsidRPr="00ED459F">
        <w:rPr>
          <w:i/>
          <w:u w:val="single"/>
        </w:rPr>
        <w:t xml:space="preserve">Robert O’Connell- B &amp; B Garage-Rte. 385; 3.) John O. Rexford- Mud Lane all for one year. </w:t>
      </w:r>
    </w:p>
    <w:p w:rsidR="00ED459F" w:rsidRDefault="00ED459F" w:rsidP="00ED459F">
      <w:pPr>
        <w:spacing w:after="0"/>
      </w:pPr>
      <w:r>
        <w:t>Ayes-4 (Butler; Brandow; Paluch; Surrano) Noes-0 Absent-1(Ragaini) Abstentions-0</w:t>
      </w:r>
    </w:p>
    <w:p w:rsidR="00ED459F" w:rsidRDefault="00ED459F" w:rsidP="00ED459F">
      <w:pPr>
        <w:spacing w:after="0"/>
      </w:pPr>
    </w:p>
    <w:p w:rsidR="007E4DEC" w:rsidRDefault="007E4DEC" w:rsidP="003114A3">
      <w:pPr>
        <w:spacing w:after="0"/>
      </w:pPr>
    </w:p>
    <w:p w:rsidR="007E4DEC" w:rsidRDefault="007E4DEC" w:rsidP="003114A3">
      <w:pPr>
        <w:spacing w:after="0"/>
      </w:pPr>
    </w:p>
    <w:p w:rsidR="007E4DEC" w:rsidRDefault="007E4DEC" w:rsidP="003114A3">
      <w:pPr>
        <w:spacing w:after="0"/>
      </w:pPr>
    </w:p>
    <w:p w:rsidR="007E4DEC" w:rsidRDefault="007E4DEC" w:rsidP="003114A3">
      <w:pPr>
        <w:spacing w:after="0"/>
      </w:pPr>
    </w:p>
    <w:p w:rsidR="003114A3" w:rsidRDefault="00454C3C" w:rsidP="003114A3">
      <w:pPr>
        <w:spacing w:after="0"/>
      </w:pPr>
      <w:bookmarkStart w:id="0" w:name="_GoBack"/>
      <w:bookmarkEnd w:id="0"/>
      <w:r w:rsidRPr="005A0E4B">
        <w:rPr>
          <w:b/>
          <w:u w:val="single"/>
        </w:rPr>
        <w:lastRenderedPageBreak/>
        <w:t>On the motion of Councilwoman Mary H. Brandow</w:t>
      </w:r>
      <w:r>
        <w:t xml:space="preserve"> seconded by Councilman Richard M. Surrano, Jr. the following </w:t>
      </w:r>
      <w:r w:rsidRPr="005A0E4B">
        <w:rPr>
          <w:b/>
          <w:u w:val="single"/>
        </w:rPr>
        <w:t>RESOLUTION #2018</w:t>
      </w:r>
      <w:r w:rsidR="00A361FD" w:rsidRPr="005A0E4B">
        <w:rPr>
          <w:b/>
          <w:u w:val="single"/>
        </w:rPr>
        <w:t>-41</w:t>
      </w:r>
      <w:r w:rsidR="005A0E4B">
        <w:t>to increase the maximum income limit for the Senior Citizen Exemption and the Persons with Disabilities and limited incomes from</w:t>
      </w:r>
    </w:p>
    <w:p w:rsidR="005A0E4B" w:rsidRDefault="005A0E4B" w:rsidP="005A0E4B">
      <w:pPr>
        <w:spacing w:after="0"/>
      </w:pPr>
      <w:r>
        <w:t>$27,500 to $28,500 with the sliding scale was adopted. Ayes-4 (Butler; Brandow; Paluch; Surrano) Noes-0 Absent-1(Ragaini) Abstentions-0</w:t>
      </w:r>
    </w:p>
    <w:p w:rsidR="005A0E4B" w:rsidRDefault="005A0E4B" w:rsidP="005A0E4B">
      <w:pPr>
        <w:spacing w:after="0"/>
      </w:pPr>
    </w:p>
    <w:p w:rsidR="005A0E4B" w:rsidRDefault="00AC3697" w:rsidP="003114A3">
      <w:pPr>
        <w:spacing w:after="0"/>
      </w:pPr>
      <w:r w:rsidRPr="00DB3DF6">
        <w:rPr>
          <w:b/>
          <w:u w:val="single"/>
        </w:rPr>
        <w:t>Resident Douglas Lynch</w:t>
      </w:r>
      <w:r>
        <w:t xml:space="preserve"> asked the Board if they had any information on Potic Mountain Solar.</w:t>
      </w:r>
    </w:p>
    <w:p w:rsidR="00AC3697" w:rsidRDefault="00AC3697" w:rsidP="003114A3">
      <w:pPr>
        <w:spacing w:after="0"/>
      </w:pPr>
      <w:r>
        <w:t>Supervisor Butler replied that they have not been in contact with our Board or the planning board.</w:t>
      </w:r>
    </w:p>
    <w:p w:rsidR="00AC3697" w:rsidRDefault="00AC3697" w:rsidP="003114A3">
      <w:pPr>
        <w:spacing w:after="0"/>
      </w:pPr>
    </w:p>
    <w:p w:rsidR="00AC3697" w:rsidRDefault="00AC3697" w:rsidP="003114A3">
      <w:pPr>
        <w:spacing w:after="0"/>
      </w:pPr>
      <w:r w:rsidRPr="00DB3DF6">
        <w:rPr>
          <w:b/>
          <w:u w:val="single"/>
        </w:rPr>
        <w:t>Patrick Doyle of Flint Mine Solar</w:t>
      </w:r>
      <w:r>
        <w:t xml:space="preserve"> handed out newer maps to the Board members showing areas where the proposed solar will be going.  Discussion followed.</w:t>
      </w:r>
    </w:p>
    <w:p w:rsidR="00AC3697" w:rsidRDefault="00AC3697" w:rsidP="003114A3">
      <w:pPr>
        <w:spacing w:after="0"/>
      </w:pPr>
    </w:p>
    <w:p w:rsidR="00AC3697" w:rsidRDefault="00AC3697" w:rsidP="003114A3">
      <w:pPr>
        <w:spacing w:after="0"/>
      </w:pPr>
      <w:r>
        <w:t xml:space="preserve">As there was no further business to come before the meeting </w:t>
      </w:r>
      <w:r w:rsidRPr="00DB3DF6">
        <w:rPr>
          <w:u w:val="single"/>
        </w:rPr>
        <w:t>a motion to adjourn</w:t>
      </w:r>
      <w:r>
        <w:t xml:space="preserve"> was made by </w:t>
      </w:r>
      <w:r w:rsidRPr="00DB3DF6">
        <w:rPr>
          <w:b/>
        </w:rPr>
        <w:t>Councilman Richard M. Surrano, Jr</w:t>
      </w:r>
      <w:r>
        <w:t>. seconded by Councilwoman Mary H. Brandow.</w:t>
      </w:r>
    </w:p>
    <w:p w:rsidR="00AC3697" w:rsidRDefault="00AC3697" w:rsidP="00AC3697">
      <w:pPr>
        <w:spacing w:after="0"/>
      </w:pPr>
      <w:r>
        <w:t>Ayes-4 (Butler; Brandow; Paluch; Surrano) Noes-0 Absent-1(Ragaini) Abstentions-0</w:t>
      </w:r>
    </w:p>
    <w:p w:rsidR="00AC3697" w:rsidRDefault="00AC3697" w:rsidP="003114A3">
      <w:pPr>
        <w:spacing w:after="0"/>
      </w:pPr>
    </w:p>
    <w:p w:rsidR="00DB3DF6" w:rsidRDefault="00DB3DF6" w:rsidP="003114A3">
      <w:pPr>
        <w:spacing w:after="0"/>
      </w:pPr>
    </w:p>
    <w:p w:rsidR="00DB3DF6" w:rsidRDefault="00DB3DF6" w:rsidP="003114A3">
      <w:pPr>
        <w:spacing w:after="0"/>
      </w:pPr>
      <w:r>
        <w:t>Meeting adjourned at 7:25 pm.</w:t>
      </w:r>
    </w:p>
    <w:p w:rsidR="007D0D74" w:rsidRDefault="007D0D74" w:rsidP="00D70F0F">
      <w:pPr>
        <w:spacing w:after="0"/>
      </w:pPr>
    </w:p>
    <w:sectPr w:rsidR="007D0D74" w:rsidSect="00D70F0F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0F" w:rsidRDefault="00D70F0F" w:rsidP="00D70F0F">
      <w:pPr>
        <w:spacing w:after="0" w:line="240" w:lineRule="auto"/>
      </w:pPr>
      <w:r>
        <w:separator/>
      </w:r>
    </w:p>
  </w:endnote>
  <w:endnote w:type="continuationSeparator" w:id="0">
    <w:p w:rsidR="00D70F0F" w:rsidRDefault="00D70F0F" w:rsidP="00D7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0F" w:rsidRDefault="00D70F0F" w:rsidP="00D70F0F">
      <w:pPr>
        <w:spacing w:after="0" w:line="240" w:lineRule="auto"/>
      </w:pPr>
      <w:r>
        <w:separator/>
      </w:r>
    </w:p>
  </w:footnote>
  <w:footnote w:type="continuationSeparator" w:id="0">
    <w:p w:rsidR="00D70F0F" w:rsidRDefault="00D70F0F" w:rsidP="00D7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0F" w:rsidRDefault="00D70F0F" w:rsidP="00D70F0F">
    <w:pPr>
      <w:pStyle w:val="Header"/>
      <w:jc w:val="center"/>
    </w:pPr>
    <w:r>
      <w:t>REGULAR MEETING – ATHENS TOWN BOARD – December 17, 2018</w:t>
    </w:r>
  </w:p>
  <w:p w:rsidR="00D70F0F" w:rsidRDefault="00D70F0F" w:rsidP="00D70F0F">
    <w:pPr>
      <w:pStyle w:val="Header"/>
      <w:jc w:val="center"/>
    </w:pPr>
  </w:p>
  <w:p w:rsidR="00D70F0F" w:rsidRDefault="00D70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B4"/>
    <w:rsid w:val="000544CB"/>
    <w:rsid w:val="00072AA2"/>
    <w:rsid w:val="001C6F0F"/>
    <w:rsid w:val="002500B4"/>
    <w:rsid w:val="003114A3"/>
    <w:rsid w:val="00454C3C"/>
    <w:rsid w:val="0056722F"/>
    <w:rsid w:val="005A0E4B"/>
    <w:rsid w:val="006C18BD"/>
    <w:rsid w:val="00732F83"/>
    <w:rsid w:val="007A49F4"/>
    <w:rsid w:val="007D0D74"/>
    <w:rsid w:val="007E4DEC"/>
    <w:rsid w:val="00A0766F"/>
    <w:rsid w:val="00A361FD"/>
    <w:rsid w:val="00AC3697"/>
    <w:rsid w:val="00AD5E71"/>
    <w:rsid w:val="00B156CE"/>
    <w:rsid w:val="00CC3943"/>
    <w:rsid w:val="00CC7980"/>
    <w:rsid w:val="00D70F0F"/>
    <w:rsid w:val="00DB3DF6"/>
    <w:rsid w:val="00E63770"/>
    <w:rsid w:val="00ED459F"/>
    <w:rsid w:val="00EE76DE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0F"/>
  </w:style>
  <w:style w:type="paragraph" w:styleId="Footer">
    <w:name w:val="footer"/>
    <w:basedOn w:val="Normal"/>
    <w:link w:val="FooterChar"/>
    <w:uiPriority w:val="99"/>
    <w:unhideWhenUsed/>
    <w:rsid w:val="00D7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0F"/>
  </w:style>
  <w:style w:type="paragraph" w:styleId="BalloonText">
    <w:name w:val="Balloon Text"/>
    <w:basedOn w:val="Normal"/>
    <w:link w:val="BalloonTextChar"/>
    <w:uiPriority w:val="99"/>
    <w:semiHidden/>
    <w:unhideWhenUsed/>
    <w:rsid w:val="00D7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0F"/>
  </w:style>
  <w:style w:type="paragraph" w:styleId="Footer">
    <w:name w:val="footer"/>
    <w:basedOn w:val="Normal"/>
    <w:link w:val="FooterChar"/>
    <w:uiPriority w:val="99"/>
    <w:unhideWhenUsed/>
    <w:rsid w:val="00D7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0F"/>
  </w:style>
  <w:style w:type="paragraph" w:styleId="BalloonText">
    <w:name w:val="Balloon Text"/>
    <w:basedOn w:val="Normal"/>
    <w:link w:val="BalloonTextChar"/>
    <w:uiPriority w:val="99"/>
    <w:semiHidden/>
    <w:unhideWhenUsed/>
    <w:rsid w:val="00D7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Linda Stacey</cp:lastModifiedBy>
  <cp:revision>2</cp:revision>
  <dcterms:created xsi:type="dcterms:W3CDTF">2019-01-04T15:37:00Z</dcterms:created>
  <dcterms:modified xsi:type="dcterms:W3CDTF">2019-01-04T15:37:00Z</dcterms:modified>
</cp:coreProperties>
</file>